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</w:p>
    <w:p>
      <w:pPr>
        <w:spacing w:line="360" w:lineRule="auto"/>
        <w:jc w:val="center"/>
        <w:rPr>
          <w:rFonts w:hint="default"/>
          <w:b/>
          <w:bCs/>
          <w:sz w:val="40"/>
          <w:szCs w:val="40"/>
          <w:lang w:val="pl-PL"/>
        </w:rPr>
      </w:pPr>
      <w:r>
        <w:rPr>
          <w:rFonts w:hint="default"/>
          <w:b/>
          <w:bCs/>
          <w:sz w:val="40"/>
          <w:szCs w:val="40"/>
          <w:lang w:val="pl-PL"/>
        </w:rPr>
        <w:t>Nie dla osobnego budżetu strefy euro</w:t>
      </w:r>
    </w:p>
    <w:p>
      <w:pPr>
        <w:spacing w:line="360" w:lineRule="auto"/>
        <w:jc w:val="center"/>
        <w:rPr>
          <w:rFonts w:hint="default"/>
          <w:b/>
          <w:bCs/>
          <w:sz w:val="30"/>
          <w:szCs w:val="30"/>
        </w:rPr>
      </w:pPr>
      <w:r>
        <w:rPr>
          <w:rFonts w:hint="default"/>
          <w:b/>
          <w:bCs/>
          <w:sz w:val="30"/>
          <w:szCs w:val="30"/>
          <w:lang w:val="pl-PL"/>
        </w:rPr>
        <w:t>Oświadczenie Prawicy Rzeczypospolitej</w:t>
      </w:r>
    </w:p>
    <w:p>
      <w:pPr>
        <w:spacing w:line="360" w:lineRule="auto"/>
        <w:jc w:val="both"/>
        <w:rPr>
          <w:rFonts w:hint="default"/>
          <w:sz w:val="24"/>
          <w:szCs w:val="24"/>
        </w:rPr>
      </w:pPr>
    </w:p>
    <w:p>
      <w:pPr>
        <w:spacing w:line="360" w:lineRule="auto"/>
        <w:jc w:val="both"/>
        <w:rPr>
          <w:rFonts w:hint="default"/>
          <w:sz w:val="26"/>
          <w:szCs w:val="26"/>
        </w:rPr>
      </w:pPr>
      <w:r>
        <w:rPr>
          <w:rFonts w:hint="default"/>
          <w:sz w:val="26"/>
          <w:szCs w:val="26"/>
        </w:rPr>
        <w:t>Prawica Rzeczypospolitej z oburzeniem przyjmuje poparcie polskiego rządu dla utworzenia osobnego budżetu strefy euro, który ma być częścią budżetu UE na lata 2021-2027. Zadowolenie premiera Morawieckiego z tego, że w tym projekcie polski rząd ugrał „to, o co zabiegał”, przypomina zadowolenie ś.p. Prezydenta RP Lecha Kaczyńskiego, że w podpisanym przez niego traktacie lizbońskim uzyskał rzekomo takie poprawki, o jakie walczył. Dziś zapisy traktatu lizbońskiego umożliwiają establishmentowi unijnemu ataki na Polskę czy Węgry. Jutro takim, wymierzonym w Polskę i cały nasz region, narzędziem może być oddzielny budżet strefy euro.</w:t>
      </w:r>
    </w:p>
    <w:p>
      <w:pPr>
        <w:spacing w:line="360" w:lineRule="auto"/>
        <w:jc w:val="both"/>
        <w:rPr>
          <w:rFonts w:hint="default"/>
          <w:sz w:val="26"/>
          <w:szCs w:val="26"/>
        </w:rPr>
      </w:pPr>
    </w:p>
    <w:p>
      <w:pPr>
        <w:spacing w:line="360" w:lineRule="auto"/>
        <w:jc w:val="both"/>
        <w:rPr>
          <w:rFonts w:hint="default"/>
          <w:sz w:val="26"/>
          <w:szCs w:val="26"/>
        </w:rPr>
      </w:pPr>
      <w:r>
        <w:rPr>
          <w:rFonts w:hint="default"/>
          <w:sz w:val="26"/>
          <w:szCs w:val="26"/>
        </w:rPr>
        <w:t>Szef Komisji Europejskiej Jean-Claude Juncker ocenił ten projekt mówiąc: „Najważniejsze, że wreszcie robimy pierwszy krok. Jak już zaistnieje ten budżet eurolandu, to będziemy stopniowo go polepszać”. Jego słowa jasno pokazują, że utworzenie budżetu strefy euro jest działaniem wymierzonym przeciw Polsce, a w przyszłości będzie się wiązać z ograniczeniem unijnych funduszy dla państw spoza strefy euro. To pogłębianie podziałów w Europie. Poparcie dla tego pomysłu przez rząd premiera Morawieckiego jest działaniem antypolskim.</w:t>
      </w:r>
    </w:p>
    <w:p>
      <w:pPr>
        <w:spacing w:line="360" w:lineRule="auto"/>
        <w:jc w:val="both"/>
        <w:rPr>
          <w:rFonts w:hint="default"/>
          <w:sz w:val="26"/>
          <w:szCs w:val="26"/>
        </w:rPr>
      </w:pPr>
    </w:p>
    <w:p>
      <w:pPr>
        <w:spacing w:line="360" w:lineRule="auto"/>
        <w:jc w:val="both"/>
        <w:rPr>
          <w:rFonts w:hint="default"/>
          <w:sz w:val="26"/>
          <w:szCs w:val="26"/>
        </w:rPr>
      </w:pPr>
      <w:r>
        <w:rPr>
          <w:rFonts w:hint="default"/>
          <w:sz w:val="26"/>
          <w:szCs w:val="26"/>
        </w:rPr>
        <w:t>W imieniu Prawicy Rzeczypospolitej:</w:t>
      </w:r>
    </w:p>
    <w:p>
      <w:pPr>
        <w:spacing w:line="360" w:lineRule="auto"/>
        <w:jc w:val="both"/>
        <w:rPr>
          <w:rFonts w:hint="default"/>
          <w:sz w:val="26"/>
          <w:szCs w:val="26"/>
          <w:lang w:val="pl-PL"/>
        </w:rPr>
      </w:pPr>
      <w:r>
        <w:rPr>
          <w:rFonts w:hint="default"/>
          <w:sz w:val="26"/>
          <w:szCs w:val="26"/>
        </w:rPr>
        <w:t>Krzysztof Kawęcki, Marian Piłka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59" w:right="1106" w:bottom="1438" w:left="902" w:header="454" w:footer="19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tabs>
        <w:tab w:val="center" w:pos="5040"/>
        <w:tab w:val="right" w:pos="9900"/>
        <w:tab w:val="clear" w:pos="4536"/>
        <w:tab w:val="clear" w:pos="9072"/>
      </w:tabs>
      <w:rPr>
        <w:sz w:val="4"/>
        <w:lang w:val="de-DE"/>
      </w:rPr>
    </w:pPr>
  </w:p>
  <w:p>
    <w:pPr>
      <w:pStyle w:val="4"/>
      <w:tabs>
        <w:tab w:val="center" w:pos="5040"/>
        <w:tab w:val="right" w:pos="9900"/>
        <w:tab w:val="clear" w:pos="4536"/>
        <w:tab w:val="clear" w:pos="9072"/>
      </w:tabs>
      <w:rPr>
        <w:sz w:val="4"/>
        <w:lang w:val="de-DE"/>
      </w:rPr>
    </w:pPr>
  </w:p>
  <w:p>
    <w:pPr>
      <w:pStyle w:val="4"/>
      <w:tabs>
        <w:tab w:val="left" w:pos="1755"/>
        <w:tab w:val="center" w:pos="6660"/>
        <w:tab w:val="right" w:pos="9900"/>
        <w:tab w:val="clear" w:pos="4536"/>
        <w:tab w:val="clear" w:pos="9072"/>
      </w:tabs>
      <w:rPr>
        <w:sz w:val="10"/>
        <w:szCs w:val="10"/>
        <w:lang w:val="de-DE"/>
      </w:rPr>
    </w:pPr>
  </w:p>
  <w:p>
    <w:pPr>
      <w:pStyle w:val="4"/>
      <w:tabs>
        <w:tab w:val="left" w:pos="1755"/>
        <w:tab w:val="center" w:pos="6660"/>
        <w:tab w:val="right" w:pos="9900"/>
        <w:tab w:val="clear" w:pos="4536"/>
        <w:tab w:val="clear" w:pos="9072"/>
      </w:tabs>
      <w:rPr>
        <w:sz w:val="16"/>
        <w:lang w:val="de-DE"/>
      </w:rPr>
    </w:pPr>
    <w:r>
      <w:rPr>
        <w:sz w:val="16"/>
        <w:lang w:val="de-DE"/>
      </w:rPr>
      <w:t>Kontakt:</w:t>
    </w:r>
    <w:r>
      <w:rPr>
        <w:sz w:val="16"/>
        <w:lang w:val="de-DE"/>
      </w:rPr>
      <w:tab/>
    </w:r>
    <w:r>
      <w:rPr>
        <w:sz w:val="16"/>
        <w:lang w:val="de-DE"/>
      </w:rPr>
      <w:t xml:space="preserve">Mail: </w:t>
    </w:r>
    <w:r>
      <w:rPr>
        <w:sz w:val="16"/>
      </w:rPr>
      <w:fldChar w:fldCharType="begin"/>
    </w:r>
    <w:r>
      <w:rPr>
        <w:sz w:val="16"/>
        <w:lang w:val="de-DE"/>
      </w:rPr>
      <w:instrText xml:space="preserve"> HYPERLINK "mailto:biuro@prawicarzeczypospolitej.org" </w:instrText>
    </w:r>
    <w:r>
      <w:rPr>
        <w:sz w:val="16"/>
      </w:rPr>
      <w:fldChar w:fldCharType="separate"/>
    </w:r>
    <w:r>
      <w:rPr>
        <w:rStyle w:val="7"/>
        <w:sz w:val="16"/>
        <w:lang w:val="de-DE"/>
      </w:rPr>
      <w:t>biuro@prawicarzeczypospolitej.org</w:t>
    </w:r>
    <w:r>
      <w:rPr>
        <w:sz w:val="16"/>
      </w:rPr>
      <w:fldChar w:fldCharType="end"/>
    </w:r>
    <w:r>
      <w:rPr>
        <w:sz w:val="16"/>
        <w:lang w:val="de-DE"/>
      </w:rPr>
      <w:t xml:space="preserve"> </w:t>
    </w:r>
    <w:r>
      <w:rPr>
        <w:sz w:val="16"/>
        <w:lang w:val="de-DE"/>
      </w:rPr>
      <w:tab/>
    </w:r>
    <w:r>
      <w:rPr>
        <w:sz w:val="16"/>
        <w:lang w:val="de-DE"/>
      </w:rPr>
      <w:t xml:space="preserve">tel.: </w:t>
    </w:r>
    <w:r>
      <w:rPr>
        <w:rFonts w:hint="default"/>
        <w:sz w:val="16"/>
        <w:lang w:val="de-DE"/>
      </w:rPr>
      <w:t>22 424 77 22</w:t>
    </w:r>
    <w:r>
      <w:rPr>
        <w:sz w:val="16"/>
        <w:lang w:val="de-DE"/>
      </w:rPr>
      <w:tab/>
    </w:r>
    <w:r>
      <w:rPr>
        <w:sz w:val="16"/>
        <w:lang w:val="de-DE"/>
      </w:rPr>
      <w:t>fax: 22  424 77 22</w:t>
    </w:r>
  </w:p>
  <w:p>
    <w:pPr>
      <w:pStyle w:val="4"/>
      <w:pBdr>
        <w:bottom w:val="dashed" w:color="auto" w:sz="4" w:space="1"/>
      </w:pBdr>
      <w:tabs>
        <w:tab w:val="center" w:pos="5040"/>
        <w:tab w:val="right" w:pos="9900"/>
        <w:tab w:val="clear" w:pos="4536"/>
        <w:tab w:val="clear" w:pos="9072"/>
      </w:tabs>
      <w:rPr>
        <w:sz w:val="10"/>
        <w:lang w:val="de-DE"/>
      </w:rPr>
    </w:pPr>
  </w:p>
  <w:p>
    <w:pPr>
      <w:pStyle w:val="4"/>
      <w:tabs>
        <w:tab w:val="center" w:pos="5040"/>
        <w:tab w:val="right" w:pos="9900"/>
        <w:tab w:val="clear" w:pos="4536"/>
        <w:tab w:val="clear" w:pos="9072"/>
      </w:tabs>
      <w:rPr>
        <w:sz w:val="6"/>
        <w:szCs w:val="6"/>
        <w:lang w:val="en-US"/>
      </w:rPr>
    </w:pPr>
  </w:p>
  <w:p>
    <w:pPr>
      <w:pStyle w:val="4"/>
      <w:tabs>
        <w:tab w:val="center" w:pos="5040"/>
        <w:tab w:val="right" w:pos="9900"/>
        <w:tab w:val="clear" w:pos="4536"/>
        <w:tab w:val="clear" w:pos="9072"/>
      </w:tabs>
      <w:rPr>
        <w:sz w:val="16"/>
      </w:rPr>
    </w:pPr>
    <w:r>
      <w:rPr>
        <w:sz w:val="16"/>
      </w:rPr>
      <w:t>Prawica Rzeczypospolitej</w:t>
    </w:r>
    <w:r>
      <w:rPr>
        <w:sz w:val="16"/>
      </w:rPr>
      <w:tab/>
    </w:r>
    <w:r>
      <w:rPr>
        <w:sz w:val="16"/>
      </w:rPr>
      <w:t xml:space="preserve">      PKO Bank Polski</w:t>
    </w:r>
    <w:r>
      <w:rPr>
        <w:sz w:val="16"/>
      </w:rPr>
      <w:tab/>
    </w:r>
    <w:r>
      <w:rPr>
        <w:sz w:val="16"/>
      </w:rPr>
      <w:t>WPIS: EwP 266</w:t>
    </w:r>
  </w:p>
  <w:p>
    <w:pPr>
      <w:pStyle w:val="4"/>
      <w:tabs>
        <w:tab w:val="center" w:pos="5040"/>
        <w:tab w:val="right" w:pos="9900"/>
        <w:tab w:val="clear" w:pos="4536"/>
        <w:tab w:val="clear" w:pos="9072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HYPERLINK "mailto:biuro@prawicarzeczypospolitej.org" </w:instrText>
    </w:r>
    <w:r>
      <w:rPr>
        <w:sz w:val="16"/>
      </w:rPr>
      <w:fldChar w:fldCharType="separate"/>
    </w:r>
    <w:r>
      <w:rPr>
        <w:sz w:val="16"/>
      </w:rPr>
      <w:t>ul. Kolbego 14/17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t xml:space="preserve">      Nr rachunku: 72 1440 1101 0000 0000 0802 0148</w:t>
    </w:r>
    <w:r>
      <w:rPr>
        <w:sz w:val="16"/>
      </w:rPr>
      <w:tab/>
    </w:r>
    <w:r>
      <w:rPr>
        <w:sz w:val="16"/>
      </w:rPr>
      <w:t>NIP: 951-222-70-88</w:t>
    </w:r>
  </w:p>
  <w:p>
    <w:pPr>
      <w:pStyle w:val="4"/>
      <w:tabs>
        <w:tab w:val="center" w:pos="5040"/>
        <w:tab w:val="right" w:pos="9900"/>
        <w:tab w:val="clear" w:pos="4536"/>
        <w:tab w:val="clear" w:pos="9072"/>
      </w:tabs>
      <w:rPr>
        <w:sz w:val="16"/>
      </w:rPr>
    </w:pPr>
    <w:r>
      <w:rPr>
        <w:sz w:val="16"/>
      </w:rPr>
      <w:t>02-781 Warszawa</w:t>
    </w:r>
    <w:r>
      <w:rPr>
        <w:sz w:val="16"/>
      </w:rPr>
      <w:tab/>
    </w:r>
    <w:r>
      <w:rPr>
        <w:sz w:val="16"/>
      </w:rPr>
      <w:t xml:space="preserve">      W tytule wpłaty należy podać PESEL osoby wpłacającej</w:t>
    </w:r>
    <w:r>
      <w:rPr>
        <w:sz w:val="16"/>
      </w:rPr>
      <w:tab/>
    </w:r>
    <w:r>
      <w:rPr>
        <w:sz w:val="16"/>
      </w:rPr>
      <w:t>REGON: 141035503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5580"/>
      <w:jc w:val="center"/>
      <w:rPr>
        <w:sz w:val="4"/>
      </w:rPr>
    </w:pPr>
  </w:p>
  <w:p>
    <w:pPr>
      <w:pStyle w:val="5"/>
      <w:tabs>
        <w:tab w:val="right" w:pos="9900"/>
        <w:tab w:val="clear" w:pos="9072"/>
      </w:tabs>
      <w:ind w:firstLine="4860"/>
      <w:jc w:val="center"/>
      <w:rPr>
        <w:sz w:val="30"/>
      </w:rPr>
    </w:pPr>
    <w:r>
      <w:rPr>
        <w:sz w:val="30"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column">
            <wp:posOffset>0</wp:posOffset>
          </wp:positionH>
          <wp:positionV relativeFrom="paragraph">
            <wp:posOffset>-154940</wp:posOffset>
          </wp:positionV>
          <wp:extent cx="2857500" cy="933450"/>
          <wp:effectExtent l="0" t="0" r="7620" b="11430"/>
          <wp:wrapNone/>
          <wp:docPr id="1" name="Obraz 1" descr="http://www.marekjurek.pl/logo/logo_pel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www.marekjurek.pl/logo/logo_pelne.jpg"/>
                  <pic:cNvPicPr>
                    <a:picLocks noChangeAspect="1"/>
                  </pic:cNvPicPr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2857500" cy="9334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sz w:val="30"/>
      </w:rPr>
      <w:t>Krajowe Biuro Prawicy Rzeczypospolitej</w:t>
    </w:r>
  </w:p>
  <w:p>
    <w:pPr>
      <w:pStyle w:val="5"/>
      <w:tabs>
        <w:tab w:val="right" w:pos="9900"/>
        <w:tab w:val="clear" w:pos="9072"/>
      </w:tabs>
      <w:ind w:firstLine="4860"/>
      <w:jc w:val="center"/>
      <w:rPr>
        <w:sz w:val="30"/>
      </w:rPr>
    </w:pPr>
    <w:r>
      <w:rPr>
        <w:sz w:val="30"/>
      </w:rPr>
      <w:t>ul. Wspólna 61/105, 00-687 Warszawa</w:t>
    </w:r>
  </w:p>
  <w:p>
    <w:pPr>
      <w:pStyle w:val="5"/>
      <w:pBdr>
        <w:bottom w:val="single" w:color="auto" w:sz="4" w:space="1"/>
      </w:pBdr>
      <w:tabs>
        <w:tab w:val="right" w:pos="9900"/>
        <w:tab w:val="clear" w:pos="9072"/>
      </w:tabs>
      <w:ind w:firstLine="4860"/>
      <w:jc w:val="center"/>
      <w:rPr>
        <w:sz w:val="30"/>
      </w:rPr>
    </w:pPr>
    <w:r>
      <w:rPr>
        <w:sz w:val="30"/>
      </w:rPr>
      <w:fldChar w:fldCharType="begin"/>
    </w:r>
    <w:r>
      <w:rPr>
        <w:sz w:val="30"/>
      </w:rPr>
      <w:instrText xml:space="preserve"> HYPERLINK "http://www.prawicarzeczypospolitej.org" </w:instrText>
    </w:r>
    <w:r>
      <w:rPr>
        <w:sz w:val="30"/>
      </w:rPr>
      <w:fldChar w:fldCharType="separate"/>
    </w:r>
    <w:r>
      <w:rPr>
        <w:rStyle w:val="7"/>
        <w:sz w:val="30"/>
      </w:rPr>
      <w:t>www.prawicarzeczypospolitej.org</w:t>
    </w:r>
    <w:r>
      <w:rPr>
        <w:sz w:val="30"/>
      </w:rPr>
      <w:fldChar w:fldCharType="end"/>
    </w:r>
  </w:p>
  <w:p>
    <w:pPr>
      <w:pStyle w:val="5"/>
      <w:pBdr>
        <w:bottom w:val="single" w:color="auto" w:sz="4" w:space="1"/>
      </w:pBdr>
      <w:tabs>
        <w:tab w:val="right" w:pos="9900"/>
        <w:tab w:val="clear" w:pos="9072"/>
      </w:tabs>
      <w:ind w:firstLine="4860"/>
      <w:jc w:val="center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96"/>
    <w:rsid w:val="00036CB0"/>
    <w:rsid w:val="00182A64"/>
    <w:rsid w:val="00185862"/>
    <w:rsid w:val="002F6A0C"/>
    <w:rsid w:val="00495A9F"/>
    <w:rsid w:val="00544FE4"/>
    <w:rsid w:val="00586496"/>
    <w:rsid w:val="005C2C0E"/>
    <w:rsid w:val="00637495"/>
    <w:rsid w:val="006B7892"/>
    <w:rsid w:val="006C52BD"/>
    <w:rsid w:val="006E2F4D"/>
    <w:rsid w:val="008E5A33"/>
    <w:rsid w:val="009477A1"/>
    <w:rsid w:val="0098625E"/>
    <w:rsid w:val="009E4D1C"/>
    <w:rsid w:val="00AA39E5"/>
    <w:rsid w:val="00AE1CEF"/>
    <w:rsid w:val="00BD7C77"/>
    <w:rsid w:val="00C55F79"/>
    <w:rsid w:val="00CC7121"/>
    <w:rsid w:val="00D60DBD"/>
    <w:rsid w:val="00D7586D"/>
    <w:rsid w:val="00DA5FCD"/>
    <w:rsid w:val="00E36317"/>
    <w:rsid w:val="00E4681E"/>
    <w:rsid w:val="00E61622"/>
    <w:rsid w:val="00E715A6"/>
    <w:rsid w:val="00F7104A"/>
    <w:rsid w:val="00F95DBE"/>
    <w:rsid w:val="0C8860B3"/>
    <w:rsid w:val="0E38642E"/>
    <w:rsid w:val="186C36C0"/>
    <w:rsid w:val="1E3263AD"/>
    <w:rsid w:val="1FA0693D"/>
    <w:rsid w:val="1FE00114"/>
    <w:rsid w:val="239E713F"/>
    <w:rsid w:val="370235C3"/>
    <w:rsid w:val="3C0969D0"/>
    <w:rsid w:val="406E3A02"/>
    <w:rsid w:val="415D4A43"/>
    <w:rsid w:val="47DE33D7"/>
    <w:rsid w:val="4952072E"/>
    <w:rsid w:val="4B385B97"/>
    <w:rsid w:val="500979B4"/>
    <w:rsid w:val="5CA51657"/>
    <w:rsid w:val="6014125C"/>
    <w:rsid w:val="65DD796A"/>
    <w:rsid w:val="66E172B5"/>
    <w:rsid w:val="70110AB8"/>
    <w:rsid w:val="73840EC9"/>
    <w:rsid w:val="79EB79DF"/>
    <w:rsid w:val="7BC11965"/>
    <w:rsid w:val="7FA62EF8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jc w:val="right"/>
      <w:outlineLvl w:val="0"/>
    </w:pPr>
    <w:rPr>
      <w:sz w:val="28"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0"/>
    <w:pPr>
      <w:spacing w:before="120" w:after="120"/>
      <w:jc w:val="both"/>
    </w:pPr>
    <w:rPr>
      <w:sz w:val="28"/>
      <w:szCs w:val="28"/>
    </w:rPr>
  </w:style>
  <w:style w:type="paragraph" w:styleId="4">
    <w:name w:val="footer"/>
    <w:basedOn w:val="1"/>
    <w:qFormat/>
    <w:uiPriority w:val="0"/>
    <w:pPr>
      <w:tabs>
        <w:tab w:val="center" w:pos="4536"/>
        <w:tab w:val="right" w:pos="9072"/>
      </w:tabs>
    </w:pPr>
  </w:style>
  <w:style w:type="paragraph" w:styleId="5">
    <w:name w:val="header"/>
    <w:basedOn w:val="1"/>
    <w:qFormat/>
    <w:uiPriority w:val="0"/>
    <w:pPr>
      <w:tabs>
        <w:tab w:val="center" w:pos="4536"/>
        <w:tab w:val="right" w:pos="9072"/>
      </w:tabs>
    </w:pPr>
  </w:style>
  <w:style w:type="character" w:styleId="7">
    <w:name w:val="Hyperlink"/>
    <w:qFormat/>
    <w:uiPriority w:val="0"/>
    <w:rPr>
      <w:color w:val="0000FF"/>
      <w:u w:val="single"/>
    </w:rPr>
  </w:style>
  <w:style w:type="character" w:styleId="8">
    <w:name w:val="page number"/>
    <w:basedOn w:val="6"/>
    <w:qFormat/>
    <w:uiPriority w:val="0"/>
  </w:style>
  <w:style w:type="paragraph" w:customStyle="1" w:styleId="10">
    <w:name w:val="Tytul-moj"/>
    <w:basedOn w:val="1"/>
    <w:next w:val="1"/>
    <w:qFormat/>
    <w:uiPriority w:val="0"/>
    <w:pPr>
      <w:autoSpaceDE w:val="0"/>
      <w:autoSpaceDN w:val="0"/>
      <w:jc w:val="center"/>
    </w:pPr>
    <w:rPr>
      <w:smallCaps/>
      <w:sz w:val="28"/>
      <w:szCs w:val="28"/>
    </w:rPr>
  </w:style>
  <w:style w:type="paragraph" w:customStyle="1" w:styleId="11">
    <w:name w:val="_Style 10"/>
    <w:basedOn w:val="1"/>
    <w:qFormat/>
    <w:uiPriority w:val="34"/>
    <w:pPr>
      <w:ind w:left="708"/>
    </w:pPr>
  </w:style>
  <w:style w:type="character" w:customStyle="1" w:styleId="12">
    <w:name w:val="Tekst podstawowy Znak"/>
    <w:link w:val="3"/>
    <w:qFormat/>
    <w:uiPriority w:val="0"/>
    <w:rPr>
      <w:sz w:val="28"/>
      <w:szCs w:val="28"/>
      <w:lang w:val="pl-PL" w:eastAsia="pl-PL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arekjurek.pl/logo/logo_peln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ks</Company>
  <Pages>1</Pages>
  <Words>242</Words>
  <Characters>1746</Characters>
  <Lines>1</Lines>
  <Paragraphs>1</Paragraphs>
  <ScaleCrop>false</ScaleCrop>
  <LinksUpToDate>false</LinksUpToDate>
  <CharactersWithSpaces>1983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2018-06-20T13:23:00Z</dcterms:created>
  <dc:creator>Lech Łuczyński</dc:creator>
  <cp:lastModifiedBy>pawel</cp:lastModifiedBy>
  <cp:lastPrinted>2018-04-13T08:58:00Z</cp:lastPrinted>
  <dcterms:modified xsi:type="dcterms:W3CDTF">2018-12-17T12:06:03Z</dcterms:modified>
  <dc:title>Pełnomocnictwo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1045-10.2.0.5871</vt:lpwstr>
  </property>
</Properties>
</file>